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02" w:rsidRPr="008B0902" w:rsidRDefault="008B0902" w:rsidP="001C64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9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01607" wp14:editId="0AF9B94D">
            <wp:extent cx="1533525" cy="1450633"/>
            <wp:effectExtent l="0" t="0" r="0" b="0"/>
            <wp:docPr id="2" name="Рисунок 2" descr="C:\Users\Дом пк\Desktop\Дез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 пк\Desktop\Дез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96" cy="14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48D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proofErr w:type="spellStart"/>
      <w:r w:rsidRPr="008B0902">
        <w:rPr>
          <w:rFonts w:ascii="Times New Roman" w:hAnsi="Times New Roman" w:cs="Times New Roman"/>
          <w:b/>
          <w:sz w:val="32"/>
          <w:szCs w:val="28"/>
        </w:rPr>
        <w:t>КрасСтопИнсект</w:t>
      </w:r>
      <w:proofErr w:type="spellEnd"/>
    </w:p>
    <w:p w:rsidR="00DD5231" w:rsidRDefault="00340DE6" w:rsidP="001C64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Коммерческое предложение по </w:t>
      </w:r>
      <w:r w:rsidRPr="00340DE6">
        <w:rPr>
          <w:rFonts w:ascii="Times New Roman" w:hAnsi="Times New Roman" w:cs="Times New Roman"/>
          <w:b/>
          <w:sz w:val="28"/>
          <w:szCs w:val="28"/>
          <w:u w:val="single"/>
        </w:rPr>
        <w:t>дезинсекции и дератизации</w:t>
      </w:r>
    </w:p>
    <w:p w:rsidR="008B0902" w:rsidRDefault="008B0902" w:rsidP="001C648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Наша организация предлагает профессиональные услуги по дезинсекции и дератизации: </w:t>
      </w:r>
      <w:r>
        <w:rPr>
          <w:b/>
          <w:bCs/>
          <w:sz w:val="23"/>
          <w:szCs w:val="23"/>
        </w:rPr>
        <w:t>уничтожение клопов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тараканов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крыс и мышей</w:t>
      </w:r>
      <w:r>
        <w:rPr>
          <w:sz w:val="23"/>
          <w:szCs w:val="23"/>
        </w:rPr>
        <w:t xml:space="preserve">, а также других вредителей в жилых и не жилых помещениях, на производственных, складских или коммерческих территориях. </w:t>
      </w:r>
    </w:p>
    <w:p w:rsidR="008B0902" w:rsidRDefault="008B0902" w:rsidP="001C648D">
      <w:pPr>
        <w:pStyle w:val="Default"/>
        <w:rPr>
          <w:sz w:val="23"/>
          <w:szCs w:val="23"/>
        </w:rPr>
      </w:pPr>
    </w:p>
    <w:p w:rsidR="008B0902" w:rsidRDefault="008B0902" w:rsidP="001C64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Цены на обработку помещений для юридических лиц при заключении договора: </w:t>
      </w:r>
    </w:p>
    <w:p w:rsidR="008B0902" w:rsidRPr="008B0902" w:rsidRDefault="001C648D" w:rsidP="001C648D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8B0902">
        <w:rPr>
          <w:b/>
          <w:bCs/>
          <w:sz w:val="23"/>
          <w:szCs w:val="23"/>
        </w:rPr>
        <w:t xml:space="preserve">Дезинсекция: </w:t>
      </w:r>
      <w:r w:rsidR="008B0902">
        <w:rPr>
          <w:bCs/>
          <w:sz w:val="23"/>
          <w:szCs w:val="23"/>
        </w:rPr>
        <w:t>большие объемы от</w:t>
      </w:r>
      <w:r w:rsidR="003A24BA" w:rsidRPr="003A24BA">
        <w:rPr>
          <w:bCs/>
          <w:sz w:val="23"/>
          <w:szCs w:val="23"/>
        </w:rPr>
        <w:t xml:space="preserve"> 5</w:t>
      </w:r>
      <w:r w:rsidR="008B0902">
        <w:rPr>
          <w:bCs/>
          <w:sz w:val="23"/>
          <w:szCs w:val="23"/>
        </w:rPr>
        <w:t xml:space="preserve"> руб. за </w:t>
      </w:r>
      <w:proofErr w:type="spellStart"/>
      <w:r w:rsidR="008B0902">
        <w:rPr>
          <w:bCs/>
          <w:sz w:val="23"/>
          <w:szCs w:val="23"/>
        </w:rPr>
        <w:t>кв.м</w:t>
      </w:r>
      <w:proofErr w:type="spellEnd"/>
      <w:r w:rsidR="008B0902">
        <w:rPr>
          <w:bCs/>
          <w:sz w:val="23"/>
          <w:szCs w:val="23"/>
        </w:rPr>
        <w:t>.</w:t>
      </w:r>
    </w:p>
    <w:p w:rsidR="008B0902" w:rsidRDefault="001C648D" w:rsidP="001C648D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8B0902">
        <w:rPr>
          <w:b/>
          <w:bCs/>
          <w:sz w:val="23"/>
          <w:szCs w:val="23"/>
        </w:rPr>
        <w:t xml:space="preserve">Дератизация: </w:t>
      </w:r>
      <w:r w:rsidR="008B0902">
        <w:rPr>
          <w:bCs/>
          <w:sz w:val="23"/>
          <w:szCs w:val="23"/>
        </w:rPr>
        <w:t>большие объемы от</w:t>
      </w:r>
      <w:r w:rsidR="003A24BA" w:rsidRPr="003A24BA">
        <w:rPr>
          <w:bCs/>
          <w:sz w:val="23"/>
          <w:szCs w:val="23"/>
        </w:rPr>
        <w:t xml:space="preserve"> 2 </w:t>
      </w:r>
      <w:r w:rsidR="008B0902">
        <w:rPr>
          <w:bCs/>
          <w:sz w:val="23"/>
          <w:szCs w:val="23"/>
        </w:rPr>
        <w:t xml:space="preserve"> руб. за </w:t>
      </w:r>
      <w:proofErr w:type="spellStart"/>
      <w:r w:rsidR="008B0902">
        <w:rPr>
          <w:bCs/>
          <w:sz w:val="23"/>
          <w:szCs w:val="23"/>
        </w:rPr>
        <w:t>кв.м</w:t>
      </w:r>
      <w:proofErr w:type="spellEnd"/>
      <w:r w:rsidR="008B0902">
        <w:rPr>
          <w:bCs/>
          <w:sz w:val="23"/>
          <w:szCs w:val="23"/>
        </w:rPr>
        <w:t>.</w:t>
      </w:r>
    </w:p>
    <w:p w:rsidR="008B0902" w:rsidRDefault="001C648D" w:rsidP="001C648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2591"/>
        <w:gridCol w:w="2880"/>
        <w:gridCol w:w="2701"/>
      </w:tblGrid>
      <w:tr w:rsidR="00CF2886" w:rsidTr="007E3EDC">
        <w:trPr>
          <w:trHeight w:val="330"/>
          <w:jc w:val="center"/>
        </w:trPr>
        <w:tc>
          <w:tcPr>
            <w:tcW w:w="1550" w:type="dxa"/>
          </w:tcPr>
          <w:p w:rsidR="00CF2886" w:rsidRPr="00CF2886" w:rsidRDefault="00CF2886" w:rsidP="003A24B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CF2886">
              <w:rPr>
                <w:b/>
                <w:bCs/>
                <w:sz w:val="23"/>
                <w:szCs w:val="23"/>
              </w:rPr>
              <w:t>Кв</w:t>
            </w:r>
            <w:proofErr w:type="gramStart"/>
            <w:r w:rsidRPr="00CF2886">
              <w:rPr>
                <w:b/>
                <w:bCs/>
                <w:sz w:val="23"/>
                <w:szCs w:val="23"/>
              </w:rPr>
              <w:t>.м</w:t>
            </w:r>
            <w:proofErr w:type="gramEnd"/>
            <w:r w:rsidRPr="00CF2886">
              <w:rPr>
                <w:b/>
                <w:bCs/>
                <w:sz w:val="23"/>
                <w:szCs w:val="23"/>
              </w:rPr>
              <w:t>етры</w:t>
            </w:r>
            <w:proofErr w:type="spellEnd"/>
          </w:p>
        </w:tc>
        <w:tc>
          <w:tcPr>
            <w:tcW w:w="2591" w:type="dxa"/>
          </w:tcPr>
          <w:p w:rsidR="00CF2886" w:rsidRPr="00CF2886" w:rsidRDefault="00CF2886" w:rsidP="003A24B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F2886">
              <w:rPr>
                <w:b/>
                <w:bCs/>
                <w:sz w:val="23"/>
                <w:szCs w:val="23"/>
              </w:rPr>
              <w:t>Дезинсекция</w:t>
            </w:r>
          </w:p>
        </w:tc>
        <w:tc>
          <w:tcPr>
            <w:tcW w:w="2880" w:type="dxa"/>
          </w:tcPr>
          <w:p w:rsidR="00CF2886" w:rsidRPr="00CF2886" w:rsidRDefault="00CF2886" w:rsidP="003A24B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F2886">
              <w:rPr>
                <w:b/>
                <w:bCs/>
                <w:sz w:val="23"/>
                <w:szCs w:val="23"/>
              </w:rPr>
              <w:t>Де</w:t>
            </w:r>
            <w:r w:rsidR="003A24BA">
              <w:rPr>
                <w:b/>
                <w:bCs/>
                <w:sz w:val="23"/>
                <w:szCs w:val="23"/>
              </w:rPr>
              <w:t>зинфекция</w:t>
            </w:r>
          </w:p>
        </w:tc>
        <w:tc>
          <w:tcPr>
            <w:tcW w:w="2701" w:type="dxa"/>
          </w:tcPr>
          <w:p w:rsidR="00CF2886" w:rsidRPr="00CF2886" w:rsidRDefault="003A24BA" w:rsidP="003A24B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Дератизация</w:t>
            </w:r>
          </w:p>
        </w:tc>
      </w:tr>
      <w:tr w:rsidR="00CF2886" w:rsidTr="007E3EDC">
        <w:trPr>
          <w:trHeight w:val="330"/>
          <w:jc w:val="center"/>
        </w:trPr>
        <w:tc>
          <w:tcPr>
            <w:tcW w:w="1550" w:type="dxa"/>
          </w:tcPr>
          <w:p w:rsidR="00CF2886" w:rsidRDefault="006850F4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</w:t>
            </w:r>
            <w:r w:rsidR="009A2F20">
              <w:rPr>
                <w:bCs/>
                <w:sz w:val="23"/>
                <w:szCs w:val="23"/>
              </w:rPr>
              <w:t>о 100</w:t>
            </w:r>
          </w:p>
        </w:tc>
        <w:tc>
          <w:tcPr>
            <w:tcW w:w="259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25 </w:t>
            </w:r>
            <w:r w:rsidR="006850F4">
              <w:rPr>
                <w:bCs/>
                <w:sz w:val="23"/>
                <w:szCs w:val="23"/>
              </w:rPr>
              <w:t>р</w:t>
            </w:r>
            <w:r w:rsidR="009A2F20">
              <w:rPr>
                <w:bCs/>
                <w:sz w:val="23"/>
                <w:szCs w:val="23"/>
              </w:rPr>
              <w:t>уб</w:t>
            </w:r>
            <w:r w:rsidR="006850F4">
              <w:rPr>
                <w:bCs/>
                <w:sz w:val="23"/>
                <w:szCs w:val="23"/>
              </w:rPr>
              <w:t>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25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70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20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</w:tr>
      <w:tr w:rsidR="00CF2886" w:rsidTr="007E3EDC">
        <w:trPr>
          <w:trHeight w:val="349"/>
          <w:jc w:val="center"/>
        </w:trPr>
        <w:tc>
          <w:tcPr>
            <w:tcW w:w="1550" w:type="dxa"/>
          </w:tcPr>
          <w:p w:rsidR="00CF2886" w:rsidRDefault="009A2F20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100-300</w:t>
            </w:r>
          </w:p>
        </w:tc>
        <w:tc>
          <w:tcPr>
            <w:tcW w:w="259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23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23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70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18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</w:tr>
      <w:tr w:rsidR="00CF2886" w:rsidTr="007E3EDC">
        <w:trPr>
          <w:trHeight w:val="330"/>
          <w:jc w:val="center"/>
        </w:trPr>
        <w:tc>
          <w:tcPr>
            <w:tcW w:w="1550" w:type="dxa"/>
          </w:tcPr>
          <w:p w:rsidR="00CF2886" w:rsidRDefault="009A2F20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300-500</w:t>
            </w:r>
          </w:p>
        </w:tc>
        <w:tc>
          <w:tcPr>
            <w:tcW w:w="259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15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10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70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10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</w:tr>
      <w:tr w:rsidR="00CF2886" w:rsidTr="007E3EDC">
        <w:trPr>
          <w:trHeight w:val="330"/>
          <w:jc w:val="center"/>
        </w:trPr>
        <w:tc>
          <w:tcPr>
            <w:tcW w:w="1550" w:type="dxa"/>
          </w:tcPr>
          <w:p w:rsidR="00CF2886" w:rsidRDefault="009A2F20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500-1000</w:t>
            </w:r>
          </w:p>
        </w:tc>
        <w:tc>
          <w:tcPr>
            <w:tcW w:w="259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12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10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70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10 </w:t>
            </w:r>
            <w:r w:rsidR="006850F4">
              <w:rPr>
                <w:bCs/>
                <w:sz w:val="23"/>
                <w:szCs w:val="23"/>
              </w:rPr>
              <w:t>руб./</w:t>
            </w:r>
            <w:proofErr w:type="spellStart"/>
            <w:r w:rsidR="006850F4">
              <w:rPr>
                <w:bCs/>
                <w:sz w:val="23"/>
                <w:szCs w:val="23"/>
              </w:rPr>
              <w:t>кв.м</w:t>
            </w:r>
            <w:proofErr w:type="spellEnd"/>
            <w:r w:rsidR="006850F4">
              <w:rPr>
                <w:bCs/>
                <w:sz w:val="23"/>
                <w:szCs w:val="23"/>
              </w:rPr>
              <w:t>.</w:t>
            </w:r>
          </w:p>
        </w:tc>
      </w:tr>
      <w:tr w:rsidR="00CF2886" w:rsidTr="007E3EDC">
        <w:trPr>
          <w:trHeight w:val="349"/>
          <w:jc w:val="center"/>
        </w:trPr>
        <w:tc>
          <w:tcPr>
            <w:tcW w:w="1550" w:type="dxa"/>
          </w:tcPr>
          <w:p w:rsidR="00CF2886" w:rsidRDefault="009A2F20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От 1000</w:t>
            </w:r>
          </w:p>
        </w:tc>
        <w:tc>
          <w:tcPr>
            <w:tcW w:w="2591" w:type="dxa"/>
          </w:tcPr>
          <w:p w:rsidR="00CF2886" w:rsidRPr="003A24BA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договорная</w:t>
            </w:r>
          </w:p>
        </w:tc>
        <w:tc>
          <w:tcPr>
            <w:tcW w:w="2880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договорная</w:t>
            </w:r>
          </w:p>
        </w:tc>
        <w:tc>
          <w:tcPr>
            <w:tcW w:w="2701" w:type="dxa"/>
          </w:tcPr>
          <w:p w:rsidR="00CF2886" w:rsidRDefault="003A24BA" w:rsidP="003A24BA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договорная</w:t>
            </w:r>
          </w:p>
        </w:tc>
      </w:tr>
    </w:tbl>
    <w:p w:rsidR="0050184B" w:rsidRDefault="0050184B" w:rsidP="001C648D">
      <w:pPr>
        <w:pStyle w:val="Default"/>
        <w:rPr>
          <w:sz w:val="23"/>
          <w:szCs w:val="23"/>
        </w:rPr>
      </w:pPr>
    </w:p>
    <w:p w:rsidR="001C648D" w:rsidRDefault="0050184B" w:rsidP="001C648D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В нашей работе мы используем только качественные, сертифицированные,  аккредитованные </w:t>
      </w:r>
      <w:bookmarkStart w:id="0" w:name="_GoBack"/>
      <w:r>
        <w:rPr>
          <w:rFonts w:ascii="Arial" w:hAnsi="Arial" w:cs="Arial"/>
          <w:sz w:val="23"/>
          <w:szCs w:val="23"/>
        </w:rPr>
        <w:t xml:space="preserve">органами </w:t>
      </w:r>
      <w:proofErr w:type="spellStart"/>
      <w:r>
        <w:rPr>
          <w:rFonts w:ascii="Arial" w:hAnsi="Arial" w:cs="Arial"/>
          <w:sz w:val="23"/>
          <w:szCs w:val="23"/>
        </w:rPr>
        <w:t>Роспотребнадзора</w:t>
      </w:r>
      <w:proofErr w:type="spellEnd"/>
      <w:r>
        <w:rPr>
          <w:rFonts w:ascii="Arial" w:hAnsi="Arial" w:cs="Arial"/>
          <w:sz w:val="23"/>
          <w:szCs w:val="23"/>
        </w:rPr>
        <w:t xml:space="preserve"> препараты. По запросу мы можем предоставить Вам документац</w:t>
      </w:r>
      <w:r w:rsidR="001C648D">
        <w:rPr>
          <w:rFonts w:ascii="Arial" w:hAnsi="Arial" w:cs="Arial"/>
          <w:sz w:val="23"/>
          <w:szCs w:val="23"/>
        </w:rPr>
        <w:t xml:space="preserve">ию, </w:t>
      </w:r>
      <w:bookmarkEnd w:id="0"/>
      <w:r w:rsidR="001C648D">
        <w:rPr>
          <w:rFonts w:ascii="Arial" w:hAnsi="Arial" w:cs="Arial"/>
          <w:sz w:val="23"/>
          <w:szCs w:val="23"/>
        </w:rPr>
        <w:t>подтверждающую их качество.</w:t>
      </w:r>
    </w:p>
    <w:p w:rsidR="001C648D" w:rsidRDefault="001C648D" w:rsidP="001C648D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Все работы проводятся в соответствии с Федеральным законом №52-ФЗ «О санитарно-эпидемиологическом благополучии населения»</w:t>
      </w:r>
    </w:p>
    <w:p w:rsidR="0054466F" w:rsidRDefault="0054466F" w:rsidP="001C648D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А так же в соответствии </w:t>
      </w:r>
      <w:proofErr w:type="gramStart"/>
      <w:r>
        <w:rPr>
          <w:rFonts w:ascii="Arial" w:hAnsi="Arial" w:cs="Arial"/>
          <w:sz w:val="23"/>
          <w:szCs w:val="23"/>
        </w:rPr>
        <w:t>с</w:t>
      </w:r>
      <w:proofErr w:type="gramEnd"/>
      <w:r>
        <w:rPr>
          <w:rFonts w:ascii="Arial" w:hAnsi="Arial" w:cs="Arial"/>
          <w:sz w:val="23"/>
          <w:szCs w:val="23"/>
        </w:rPr>
        <w:t>:</w:t>
      </w:r>
      <w:r w:rsidR="00E003A5" w:rsidRPr="00E003A5">
        <w:rPr>
          <w:noProof/>
          <w:lang w:eastAsia="ru-RU"/>
        </w:rPr>
        <w:t xml:space="preserve"> </w:t>
      </w:r>
    </w:p>
    <w:p w:rsidR="0054466F" w:rsidRDefault="0054466F" w:rsidP="000865CA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СанПиН </w:t>
      </w:r>
      <w:r w:rsidR="000865CA">
        <w:rPr>
          <w:rFonts w:ascii="Arial" w:hAnsi="Arial" w:cs="Arial"/>
          <w:sz w:val="23"/>
          <w:szCs w:val="23"/>
        </w:rPr>
        <w:t>3.5.2.3472-17 от 07.06.2017</w:t>
      </w:r>
    </w:p>
    <w:p w:rsidR="000865CA" w:rsidRDefault="000865CA" w:rsidP="000865CA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СанПиН 3.5.3.3223-14 от 22.09.2014</w:t>
      </w:r>
    </w:p>
    <w:p w:rsidR="000865CA" w:rsidRDefault="000865CA" w:rsidP="000865CA">
      <w:pPr>
        <w:spacing w:after="120" w:line="24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СанПин</w:t>
      </w:r>
      <w:proofErr w:type="spellEnd"/>
      <w:r>
        <w:rPr>
          <w:rFonts w:ascii="Arial" w:hAnsi="Arial" w:cs="Arial"/>
          <w:sz w:val="23"/>
          <w:szCs w:val="23"/>
        </w:rPr>
        <w:t xml:space="preserve"> 3.5.1378-03 от 07.06.2003</w:t>
      </w:r>
    </w:p>
    <w:p w:rsidR="000865CA" w:rsidRDefault="000865CA" w:rsidP="000865CA">
      <w:pPr>
        <w:spacing w:after="120" w:line="240" w:lineRule="auto"/>
        <w:rPr>
          <w:rFonts w:ascii="Arial" w:hAnsi="Arial" w:cs="Arial"/>
          <w:sz w:val="23"/>
          <w:szCs w:val="23"/>
        </w:rPr>
      </w:pPr>
    </w:p>
    <w:p w:rsidR="009E39FA" w:rsidRDefault="009E39FA" w:rsidP="000E710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E39FA" w:rsidRDefault="009E39FA" w:rsidP="000E710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65CA" w:rsidRDefault="000E7106" w:rsidP="000E7106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Надеемся на плодотворное сотрудничество!</w:t>
      </w:r>
    </w:p>
    <w:p w:rsidR="000E7106" w:rsidRDefault="000E7106" w:rsidP="009E39FA">
      <w:pPr>
        <w:spacing w:after="120" w:line="240" w:lineRule="auto"/>
        <w:jc w:val="center"/>
        <w:rPr>
          <w:rFonts w:ascii="Arial" w:hAnsi="Arial" w:cs="Arial"/>
          <w:sz w:val="23"/>
          <w:szCs w:val="23"/>
        </w:rPr>
      </w:pPr>
    </w:p>
    <w:p w:rsidR="000E7106" w:rsidRPr="000E7106" w:rsidRDefault="000E7106" w:rsidP="009E39FA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E7106">
        <w:rPr>
          <w:rFonts w:ascii="Arial" w:hAnsi="Arial" w:cs="Arial"/>
          <w:b/>
          <w:sz w:val="23"/>
          <w:szCs w:val="23"/>
        </w:rPr>
        <w:t>Телефон: 8 (391) 282-76-77</w:t>
      </w:r>
    </w:p>
    <w:p w:rsidR="000E7106" w:rsidRPr="00E003A5" w:rsidRDefault="00E003A5" w:rsidP="009E39FA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D62974" wp14:editId="41013E0D">
            <wp:simplePos x="0" y="0"/>
            <wp:positionH relativeFrom="column">
              <wp:posOffset>144780</wp:posOffset>
            </wp:positionH>
            <wp:positionV relativeFrom="paragraph">
              <wp:posOffset>146050</wp:posOffset>
            </wp:positionV>
            <wp:extent cx="1249680" cy="1591310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106" w:rsidRPr="000E7106">
        <w:rPr>
          <w:rFonts w:ascii="Arial" w:hAnsi="Arial" w:cs="Arial"/>
          <w:b/>
          <w:sz w:val="23"/>
          <w:szCs w:val="23"/>
          <w:lang w:val="en-US"/>
        </w:rPr>
        <w:t>E</w:t>
      </w:r>
      <w:r w:rsidR="000E7106" w:rsidRPr="00E003A5">
        <w:rPr>
          <w:rFonts w:ascii="Arial" w:hAnsi="Arial" w:cs="Arial"/>
          <w:b/>
          <w:sz w:val="23"/>
          <w:szCs w:val="23"/>
          <w:lang w:val="en-US"/>
        </w:rPr>
        <w:t>-</w:t>
      </w:r>
      <w:r w:rsidR="000E7106" w:rsidRPr="000E7106">
        <w:rPr>
          <w:rFonts w:ascii="Arial" w:hAnsi="Arial" w:cs="Arial"/>
          <w:b/>
          <w:sz w:val="23"/>
          <w:szCs w:val="23"/>
          <w:lang w:val="en-US"/>
        </w:rPr>
        <w:t>mail</w:t>
      </w:r>
      <w:r w:rsidR="000E7106" w:rsidRPr="00E003A5">
        <w:rPr>
          <w:rFonts w:ascii="Arial" w:hAnsi="Arial" w:cs="Arial"/>
          <w:b/>
          <w:sz w:val="23"/>
          <w:szCs w:val="23"/>
          <w:lang w:val="en-US"/>
        </w:rPr>
        <w:t xml:space="preserve">: </w:t>
      </w:r>
      <w:hyperlink r:id="rId8" w:history="1">
        <w:r w:rsidR="000E7106" w:rsidRPr="000E7106">
          <w:rPr>
            <w:rStyle w:val="a6"/>
            <w:rFonts w:ascii="Arial" w:hAnsi="Arial" w:cs="Arial"/>
            <w:b/>
            <w:sz w:val="23"/>
            <w:szCs w:val="23"/>
            <w:lang w:val="en-US"/>
          </w:rPr>
          <w:t>krasstopinsect</w:t>
        </w:r>
        <w:r w:rsidR="000E7106" w:rsidRPr="00E003A5">
          <w:rPr>
            <w:rStyle w:val="a6"/>
            <w:rFonts w:ascii="Arial" w:hAnsi="Arial" w:cs="Arial"/>
            <w:b/>
            <w:sz w:val="23"/>
            <w:szCs w:val="23"/>
            <w:lang w:val="en-US"/>
          </w:rPr>
          <w:t>@</w:t>
        </w:r>
        <w:r w:rsidR="000E7106" w:rsidRPr="000E7106">
          <w:rPr>
            <w:rStyle w:val="a6"/>
            <w:rFonts w:ascii="Arial" w:hAnsi="Arial" w:cs="Arial"/>
            <w:b/>
            <w:sz w:val="23"/>
            <w:szCs w:val="23"/>
            <w:lang w:val="en-US"/>
          </w:rPr>
          <w:t>mail</w:t>
        </w:r>
        <w:r w:rsidR="000E7106" w:rsidRPr="00E003A5">
          <w:rPr>
            <w:rStyle w:val="a6"/>
            <w:rFonts w:ascii="Arial" w:hAnsi="Arial" w:cs="Arial"/>
            <w:b/>
            <w:sz w:val="23"/>
            <w:szCs w:val="23"/>
            <w:lang w:val="en-US"/>
          </w:rPr>
          <w:t>.</w:t>
        </w:r>
        <w:r w:rsidR="000E7106" w:rsidRPr="000E7106">
          <w:rPr>
            <w:rStyle w:val="a6"/>
            <w:rFonts w:ascii="Arial" w:hAnsi="Arial" w:cs="Arial"/>
            <w:b/>
            <w:sz w:val="23"/>
            <w:szCs w:val="23"/>
            <w:lang w:val="en-US"/>
          </w:rPr>
          <w:t>ru</w:t>
        </w:r>
      </w:hyperlink>
    </w:p>
    <w:p w:rsidR="000E7106" w:rsidRPr="00E003A5" w:rsidRDefault="000E7106" w:rsidP="009E39FA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0E7106">
        <w:rPr>
          <w:rFonts w:ascii="Arial" w:hAnsi="Arial" w:cs="Arial"/>
          <w:b/>
          <w:sz w:val="23"/>
          <w:szCs w:val="23"/>
        </w:rPr>
        <w:t>Сайт</w:t>
      </w:r>
      <w:r w:rsidRPr="00E003A5">
        <w:rPr>
          <w:rFonts w:ascii="Arial" w:hAnsi="Arial" w:cs="Arial"/>
          <w:b/>
          <w:sz w:val="23"/>
          <w:szCs w:val="23"/>
          <w:lang w:val="en-US"/>
        </w:rPr>
        <w:t xml:space="preserve">: </w:t>
      </w:r>
      <w:hyperlink r:id="rId9" w:history="1">
        <w:r w:rsidRPr="0070513E">
          <w:rPr>
            <w:rStyle w:val="a6"/>
            <w:rFonts w:ascii="Arial" w:hAnsi="Arial" w:cs="Arial"/>
            <w:b/>
            <w:sz w:val="23"/>
            <w:szCs w:val="23"/>
            <w:lang w:val="en-US"/>
          </w:rPr>
          <w:t>http</w:t>
        </w:r>
        <w:r w:rsidRPr="00E003A5">
          <w:rPr>
            <w:rStyle w:val="a6"/>
            <w:rFonts w:ascii="Arial" w:hAnsi="Arial" w:cs="Arial"/>
            <w:b/>
            <w:sz w:val="23"/>
            <w:szCs w:val="23"/>
            <w:lang w:val="en-US"/>
          </w:rPr>
          <w:t>://</w:t>
        </w:r>
        <w:r w:rsidRPr="0070513E">
          <w:rPr>
            <w:rStyle w:val="a6"/>
            <w:rFonts w:ascii="Arial" w:hAnsi="Arial" w:cs="Arial"/>
            <w:b/>
            <w:sz w:val="23"/>
            <w:szCs w:val="23"/>
            <w:lang w:val="en-US"/>
          </w:rPr>
          <w:t>krasstopinsect</w:t>
        </w:r>
        <w:r w:rsidRPr="00E003A5">
          <w:rPr>
            <w:rStyle w:val="a6"/>
            <w:rFonts w:ascii="Arial" w:hAnsi="Arial" w:cs="Arial"/>
            <w:b/>
            <w:sz w:val="23"/>
            <w:szCs w:val="23"/>
            <w:lang w:val="en-US"/>
          </w:rPr>
          <w:t>.</w:t>
        </w:r>
        <w:r w:rsidRPr="0070513E">
          <w:rPr>
            <w:rStyle w:val="a6"/>
            <w:rFonts w:ascii="Arial" w:hAnsi="Arial" w:cs="Arial"/>
            <w:b/>
            <w:sz w:val="23"/>
            <w:szCs w:val="23"/>
            <w:lang w:val="en-US"/>
          </w:rPr>
          <w:t>ru</w:t>
        </w:r>
        <w:r w:rsidRPr="00E003A5">
          <w:rPr>
            <w:rStyle w:val="a6"/>
            <w:rFonts w:ascii="Arial" w:hAnsi="Arial" w:cs="Arial"/>
            <w:b/>
            <w:sz w:val="23"/>
            <w:szCs w:val="23"/>
            <w:lang w:val="en-US"/>
          </w:rPr>
          <w:t>/</w:t>
        </w:r>
      </w:hyperlink>
    </w:p>
    <w:p w:rsidR="000E7106" w:rsidRPr="00E003A5" w:rsidRDefault="000E7106" w:rsidP="009E39FA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en-US"/>
        </w:rPr>
      </w:pPr>
    </w:p>
    <w:p w:rsidR="000865CA" w:rsidRPr="00E003A5" w:rsidRDefault="000865CA" w:rsidP="009E39FA">
      <w:pPr>
        <w:spacing w:line="240" w:lineRule="auto"/>
        <w:jc w:val="center"/>
        <w:rPr>
          <w:rFonts w:ascii="Arial" w:hAnsi="Arial" w:cs="Arial"/>
          <w:b/>
          <w:sz w:val="23"/>
          <w:szCs w:val="23"/>
          <w:lang w:val="en-US"/>
        </w:rPr>
      </w:pPr>
    </w:p>
    <w:p w:rsidR="008B0902" w:rsidRPr="007E3EDC" w:rsidRDefault="00181E4B" w:rsidP="007E3EDC">
      <w:pPr>
        <w:spacing w:line="240" w:lineRule="auto"/>
        <w:rPr>
          <w:rFonts w:ascii="Arial" w:hAnsi="Arial" w:cs="Arial"/>
          <w:sz w:val="23"/>
          <w:szCs w:val="23"/>
        </w:rPr>
      </w:pPr>
      <w:r w:rsidRPr="00E003A5">
        <w:rPr>
          <w:rFonts w:ascii="Arial" w:hAnsi="Arial" w:cs="Arial"/>
          <w:sz w:val="23"/>
          <w:szCs w:val="23"/>
          <w:lang w:val="en-US"/>
        </w:rPr>
        <w:t xml:space="preserve">                  </w:t>
      </w:r>
      <w:r w:rsidR="009E39FA" w:rsidRPr="00E003A5">
        <w:rPr>
          <w:rFonts w:ascii="Arial" w:hAnsi="Arial" w:cs="Arial"/>
          <w:sz w:val="23"/>
          <w:szCs w:val="23"/>
          <w:lang w:val="en-US"/>
        </w:rPr>
        <w:t xml:space="preserve">          </w:t>
      </w:r>
      <w:r w:rsidR="00C121DB">
        <w:rPr>
          <w:sz w:val="23"/>
          <w:szCs w:val="23"/>
        </w:rPr>
        <w:t xml:space="preserve">ИП Атрощенко О.О.   </w:t>
      </w:r>
      <w:r w:rsidR="00C121DB">
        <w:rPr>
          <w:rFonts w:ascii="Times New Roman" w:hAnsi="Times New Roman" w:cs="Times New Roman"/>
          <w:sz w:val="20"/>
          <w:szCs w:val="20"/>
        </w:rPr>
        <w:t>ОГРНИП 318246800103539 от 16.08.2018г.      ИНН 246518903780</w:t>
      </w:r>
    </w:p>
    <w:sectPr w:rsidR="008B0902" w:rsidRPr="007E3EDC" w:rsidSect="001C64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05"/>
    <w:rsid w:val="000865CA"/>
    <w:rsid w:val="000E7106"/>
    <w:rsid w:val="00181E4B"/>
    <w:rsid w:val="001C648D"/>
    <w:rsid w:val="00226E76"/>
    <w:rsid w:val="00340DE6"/>
    <w:rsid w:val="003A24BA"/>
    <w:rsid w:val="0050184B"/>
    <w:rsid w:val="0054466F"/>
    <w:rsid w:val="006850F4"/>
    <w:rsid w:val="007E3EDC"/>
    <w:rsid w:val="008B0902"/>
    <w:rsid w:val="009A2F20"/>
    <w:rsid w:val="009E39FA"/>
    <w:rsid w:val="00C121DB"/>
    <w:rsid w:val="00CF2886"/>
    <w:rsid w:val="00CF66E8"/>
    <w:rsid w:val="00DD5231"/>
    <w:rsid w:val="00E003A5"/>
    <w:rsid w:val="00E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D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0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CF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710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E71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D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0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CF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710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E71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stopinsec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sstopinsec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524C-C77E-4717-81E5-46203492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пк</dc:creator>
  <cp:keywords/>
  <dc:description/>
  <cp:lastModifiedBy>Дом пк</cp:lastModifiedBy>
  <cp:revision>12</cp:revision>
  <dcterms:created xsi:type="dcterms:W3CDTF">2018-09-19T04:47:00Z</dcterms:created>
  <dcterms:modified xsi:type="dcterms:W3CDTF">2018-12-19T03:24:00Z</dcterms:modified>
</cp:coreProperties>
</file>